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873" w:rsidRDefault="000862B8">
      <w:pPr>
        <w:pStyle w:val="Heading1"/>
        <w:spacing w:before="39"/>
        <w:ind w:left="470"/>
        <w:rPr>
          <w:u w:val="none"/>
        </w:rPr>
      </w:pPr>
      <w:r>
        <w:t>IZJAVA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ODUSTANKU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UGOVORA</w:t>
      </w:r>
      <w:r>
        <w:rPr>
          <w:spacing w:val="-4"/>
        </w:rPr>
        <w:t xml:space="preserve"> </w:t>
      </w:r>
      <w:r>
        <w:t>ZAKLJUČENOG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DALJINU</w:t>
      </w:r>
    </w:p>
    <w:p w:rsidR="00063873" w:rsidRDefault="00063873">
      <w:pPr>
        <w:pStyle w:val="BodyText"/>
        <w:rPr>
          <w:b/>
          <w:sz w:val="20"/>
        </w:rPr>
      </w:pPr>
    </w:p>
    <w:p w:rsidR="00063873" w:rsidRDefault="00063873">
      <w:pPr>
        <w:pStyle w:val="BodyText"/>
        <w:spacing w:before="110" w:after="1"/>
        <w:rPr>
          <w:b/>
          <w:sz w:val="20"/>
        </w:rPr>
      </w:pPr>
    </w:p>
    <w:tbl>
      <w:tblPr>
        <w:tblW w:w="0" w:type="auto"/>
        <w:tblInd w:w="45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4552"/>
        <w:gridCol w:w="3664"/>
      </w:tblGrid>
      <w:tr w:rsidR="00063873">
        <w:trPr>
          <w:trHeight w:val="391"/>
        </w:trPr>
        <w:tc>
          <w:tcPr>
            <w:tcW w:w="2067" w:type="dxa"/>
            <w:vMerge w:val="restart"/>
            <w:tcBorders>
              <w:top w:val="nil"/>
            </w:tcBorders>
            <w:shd w:val="clear" w:color="auto" w:fill="D9D9D9"/>
          </w:tcPr>
          <w:p w:rsidR="00063873" w:rsidRDefault="000862B8">
            <w:pPr>
              <w:pStyle w:val="TableParagraph"/>
              <w:spacing w:before="80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Popunjava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trgovac</w:t>
            </w:r>
          </w:p>
          <w:p w:rsidR="00063873" w:rsidRDefault="00063873">
            <w:pPr>
              <w:pStyle w:val="TableParagraph"/>
              <w:ind w:left="0"/>
              <w:rPr>
                <w:b/>
                <w:sz w:val="18"/>
              </w:rPr>
            </w:pPr>
          </w:p>
          <w:p w:rsidR="00063873" w:rsidRDefault="00063873">
            <w:pPr>
              <w:pStyle w:val="TableParagraph"/>
              <w:ind w:left="0"/>
              <w:rPr>
                <w:b/>
                <w:sz w:val="18"/>
              </w:rPr>
            </w:pPr>
          </w:p>
          <w:p w:rsidR="00063873" w:rsidRDefault="00063873">
            <w:pPr>
              <w:pStyle w:val="TableParagraph"/>
              <w:ind w:left="0"/>
              <w:rPr>
                <w:b/>
                <w:sz w:val="18"/>
              </w:rPr>
            </w:pPr>
          </w:p>
          <w:p w:rsidR="00063873" w:rsidRDefault="00063873">
            <w:pPr>
              <w:pStyle w:val="TableParagraph"/>
              <w:ind w:left="0"/>
              <w:rPr>
                <w:b/>
                <w:sz w:val="18"/>
              </w:rPr>
            </w:pPr>
          </w:p>
          <w:p w:rsidR="00063873" w:rsidRDefault="00063873">
            <w:pPr>
              <w:pStyle w:val="TableParagraph"/>
              <w:ind w:left="0"/>
              <w:rPr>
                <w:b/>
                <w:sz w:val="18"/>
              </w:rPr>
            </w:pPr>
          </w:p>
          <w:p w:rsidR="00063873" w:rsidRDefault="00063873">
            <w:pPr>
              <w:pStyle w:val="TableParagraph"/>
              <w:ind w:left="0"/>
              <w:rPr>
                <w:b/>
                <w:sz w:val="18"/>
              </w:rPr>
            </w:pPr>
          </w:p>
          <w:p w:rsidR="00063873" w:rsidRDefault="00063873">
            <w:pPr>
              <w:pStyle w:val="TableParagraph"/>
              <w:spacing w:before="162"/>
              <w:ind w:left="0"/>
              <w:rPr>
                <w:b/>
                <w:sz w:val="18"/>
              </w:rPr>
            </w:pPr>
          </w:p>
          <w:p w:rsidR="00063873" w:rsidRDefault="000862B8">
            <w:pPr>
              <w:pStyle w:val="TableParagraph"/>
              <w:spacing w:before="1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Popunjava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potrošač</w:t>
            </w:r>
          </w:p>
        </w:tc>
        <w:tc>
          <w:tcPr>
            <w:tcW w:w="4552" w:type="dxa"/>
            <w:tcBorders>
              <w:top w:val="nil"/>
              <w:bottom w:val="nil"/>
            </w:tcBorders>
            <w:shd w:val="clear" w:color="auto" w:fill="D9D9D9"/>
          </w:tcPr>
          <w:p w:rsidR="00063873" w:rsidRDefault="000862B8"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Naziv:</w:t>
            </w:r>
          </w:p>
        </w:tc>
        <w:tc>
          <w:tcPr>
            <w:tcW w:w="3664" w:type="dxa"/>
            <w:tcBorders>
              <w:top w:val="nil"/>
              <w:bottom w:val="nil"/>
            </w:tcBorders>
            <w:shd w:val="clear" w:color="auto" w:fill="D9D9D9"/>
          </w:tcPr>
          <w:p w:rsidR="00063873" w:rsidRDefault="000862B8"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Adresa:</w:t>
            </w:r>
          </w:p>
        </w:tc>
      </w:tr>
      <w:tr w:rsidR="00063873">
        <w:trPr>
          <w:trHeight w:val="602"/>
        </w:trPr>
        <w:tc>
          <w:tcPr>
            <w:tcW w:w="2067" w:type="dxa"/>
            <w:vMerge/>
            <w:tcBorders>
              <w:top w:val="nil"/>
            </w:tcBorders>
            <w:shd w:val="clear" w:color="auto" w:fill="D9D9D9"/>
          </w:tcPr>
          <w:p w:rsidR="00063873" w:rsidRDefault="00063873">
            <w:pPr>
              <w:rPr>
                <w:sz w:val="2"/>
                <w:szCs w:val="2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:rsidR="00063873" w:rsidRDefault="00EA58D0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ROYAL CRYSTAL</w:t>
            </w:r>
            <w:r w:rsidR="000862B8">
              <w:rPr>
                <w:sz w:val="18"/>
              </w:rPr>
              <w:t xml:space="preserve"> </w:t>
            </w:r>
            <w:r w:rsidR="000862B8">
              <w:rPr>
                <w:spacing w:val="-5"/>
                <w:sz w:val="18"/>
              </w:rPr>
              <w:t>DOO</w:t>
            </w:r>
            <w:r>
              <w:rPr>
                <w:spacing w:val="-5"/>
                <w:sz w:val="18"/>
              </w:rPr>
              <w:t xml:space="preserve"> BEOGRAD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063873" w:rsidRPr="00EA58D0" w:rsidRDefault="00EA58D0">
            <w:pPr>
              <w:pStyle w:val="TableParagraph"/>
              <w:spacing w:before="49"/>
              <w:ind w:right="1096"/>
              <w:rPr>
                <w:sz w:val="18"/>
                <w:szCs w:val="18"/>
              </w:rPr>
            </w:pPr>
            <w:r w:rsidRPr="00F0153B">
              <w:rPr>
                <w:rFonts w:ascii="Times New Roman" w:eastAsia="Times New Roman" w:hAnsi="Times New Roman" w:cs="Times New Roman"/>
                <w:sz w:val="18"/>
                <w:szCs w:val="18"/>
              </w:rPr>
              <w:t>Hercegovačka, kula B 14B-06.09</w:t>
            </w:r>
            <w:r w:rsidRPr="00F0153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11000 Beograd, Savski Venac, Srbija</w:t>
            </w:r>
          </w:p>
        </w:tc>
      </w:tr>
      <w:tr w:rsidR="00063873">
        <w:trPr>
          <w:trHeight w:val="549"/>
        </w:trPr>
        <w:tc>
          <w:tcPr>
            <w:tcW w:w="2067" w:type="dxa"/>
            <w:vMerge/>
            <w:tcBorders>
              <w:top w:val="nil"/>
            </w:tcBorders>
            <w:shd w:val="clear" w:color="auto" w:fill="D9D9D9"/>
          </w:tcPr>
          <w:p w:rsidR="00063873" w:rsidRDefault="00063873">
            <w:pPr>
              <w:rPr>
                <w:sz w:val="2"/>
                <w:szCs w:val="2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  <w:shd w:val="clear" w:color="auto" w:fill="D9D9D9"/>
          </w:tcPr>
          <w:p w:rsidR="00063873" w:rsidRDefault="000862B8">
            <w:pPr>
              <w:pStyle w:val="TableParagraph"/>
              <w:spacing w:before="75"/>
              <w:rPr>
                <w:b/>
                <w:sz w:val="18"/>
              </w:rPr>
            </w:pPr>
            <w:r>
              <w:rPr>
                <w:b/>
                <w:sz w:val="18"/>
              </w:rPr>
              <w:t>Broj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telefona</w:t>
            </w:r>
          </w:p>
        </w:tc>
        <w:tc>
          <w:tcPr>
            <w:tcW w:w="3664" w:type="dxa"/>
            <w:tcBorders>
              <w:top w:val="nil"/>
              <w:bottom w:val="nil"/>
            </w:tcBorders>
            <w:shd w:val="clear" w:color="auto" w:fill="D9D9D9"/>
          </w:tcPr>
          <w:p w:rsidR="00063873" w:rsidRDefault="000862B8">
            <w:pPr>
              <w:pStyle w:val="TableParagraph"/>
              <w:spacing w:before="75"/>
              <w:rPr>
                <w:b/>
                <w:sz w:val="18"/>
              </w:rPr>
            </w:pPr>
            <w:r>
              <w:rPr>
                <w:b/>
                <w:sz w:val="18"/>
              </w:rPr>
              <w:t>Elektronska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pošta:</w:t>
            </w:r>
          </w:p>
        </w:tc>
      </w:tr>
      <w:tr w:rsidR="00063873">
        <w:trPr>
          <w:trHeight w:val="362"/>
        </w:trPr>
        <w:tc>
          <w:tcPr>
            <w:tcW w:w="2067" w:type="dxa"/>
            <w:vMerge/>
            <w:tcBorders>
              <w:top w:val="nil"/>
            </w:tcBorders>
            <w:shd w:val="clear" w:color="auto" w:fill="D9D9D9"/>
          </w:tcPr>
          <w:p w:rsidR="00063873" w:rsidRDefault="00063873">
            <w:pPr>
              <w:rPr>
                <w:sz w:val="2"/>
                <w:szCs w:val="2"/>
              </w:rPr>
            </w:pPr>
          </w:p>
        </w:tc>
        <w:tc>
          <w:tcPr>
            <w:tcW w:w="4552" w:type="dxa"/>
            <w:tcBorders>
              <w:top w:val="nil"/>
            </w:tcBorders>
          </w:tcPr>
          <w:p w:rsidR="00063873" w:rsidRPr="00EA58D0" w:rsidRDefault="00EA58D0">
            <w:pPr>
              <w:pStyle w:val="TableParagraph"/>
              <w:spacing w:before="49"/>
              <w:ind w:left="59"/>
              <w:rPr>
                <w:sz w:val="18"/>
                <w:szCs w:val="18"/>
              </w:rPr>
            </w:pPr>
            <w:r w:rsidRPr="00EA58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Telefon:</w:t>
            </w:r>
            <w:r w:rsidRPr="00F015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+381 11 408 1 672</w:t>
            </w:r>
            <w:r w:rsidRPr="00F0153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A58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Mobilni:</w:t>
            </w:r>
            <w:r w:rsidRPr="00F015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+381 60 614 44 04</w:t>
            </w:r>
          </w:p>
        </w:tc>
        <w:tc>
          <w:tcPr>
            <w:tcW w:w="3664" w:type="dxa"/>
            <w:tcBorders>
              <w:top w:val="nil"/>
            </w:tcBorders>
          </w:tcPr>
          <w:p w:rsidR="00063873" w:rsidRDefault="00EA58D0" w:rsidP="00EA58D0">
            <w:pPr>
              <w:pStyle w:val="TableParagraph"/>
              <w:spacing w:before="49"/>
              <w:ind w:left="59"/>
              <w:rPr>
                <w:sz w:val="18"/>
              </w:rPr>
            </w:pPr>
            <w:hyperlink r:id="rId4" w:history="1">
              <w:r w:rsidRPr="00AA0402">
                <w:rPr>
                  <w:rStyle w:val="Hyperlink"/>
                  <w:spacing w:val="-2"/>
                  <w:sz w:val="18"/>
                </w:rPr>
                <w:t>contact@royalcrystal.rs</w:t>
              </w:r>
            </w:hyperlink>
          </w:p>
        </w:tc>
      </w:tr>
      <w:tr w:rsidR="00063873">
        <w:trPr>
          <w:trHeight w:val="1236"/>
        </w:trPr>
        <w:tc>
          <w:tcPr>
            <w:tcW w:w="2067" w:type="dxa"/>
            <w:vMerge/>
            <w:tcBorders>
              <w:top w:val="nil"/>
            </w:tcBorders>
            <w:shd w:val="clear" w:color="auto" w:fill="D9D9D9"/>
          </w:tcPr>
          <w:p w:rsidR="00063873" w:rsidRDefault="00063873">
            <w:pPr>
              <w:rPr>
                <w:sz w:val="2"/>
                <w:szCs w:val="2"/>
              </w:rPr>
            </w:pPr>
          </w:p>
        </w:tc>
        <w:tc>
          <w:tcPr>
            <w:tcW w:w="8216" w:type="dxa"/>
            <w:gridSpan w:val="2"/>
          </w:tcPr>
          <w:p w:rsidR="00063873" w:rsidRDefault="000862B8">
            <w:pPr>
              <w:pStyle w:val="TableParagraph"/>
              <w:spacing w:before="75"/>
              <w:rPr>
                <w:sz w:val="18"/>
              </w:rPr>
            </w:pPr>
            <w:r>
              <w:rPr>
                <w:b/>
                <w:sz w:val="18"/>
              </w:rPr>
              <w:t>Ovim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obaveštavam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odustajem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ugov</w:t>
            </w:r>
            <w:bookmarkStart w:id="0" w:name="_GoBack"/>
            <w:bookmarkEnd w:id="0"/>
            <w:r>
              <w:rPr>
                <w:b/>
                <w:sz w:val="18"/>
              </w:rPr>
              <w:t>ora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prodaji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sledeće</w:t>
            </w:r>
            <w:r>
              <w:rPr>
                <w:b/>
                <w:spacing w:val="-2"/>
                <w:sz w:val="18"/>
              </w:rPr>
              <w:t xml:space="preserve"> robe/usluge</w:t>
            </w:r>
            <w:r>
              <w:rPr>
                <w:spacing w:val="-2"/>
                <w:sz w:val="18"/>
              </w:rPr>
              <w:t>:</w:t>
            </w:r>
          </w:p>
        </w:tc>
      </w:tr>
      <w:tr w:rsidR="00063873">
        <w:trPr>
          <w:trHeight w:val="654"/>
        </w:trPr>
        <w:tc>
          <w:tcPr>
            <w:tcW w:w="2067" w:type="dxa"/>
            <w:vMerge/>
            <w:tcBorders>
              <w:top w:val="nil"/>
            </w:tcBorders>
            <w:shd w:val="clear" w:color="auto" w:fill="D9D9D9"/>
          </w:tcPr>
          <w:p w:rsidR="00063873" w:rsidRDefault="00063873">
            <w:pPr>
              <w:rPr>
                <w:sz w:val="2"/>
                <w:szCs w:val="2"/>
              </w:rPr>
            </w:pPr>
          </w:p>
        </w:tc>
        <w:tc>
          <w:tcPr>
            <w:tcW w:w="4552" w:type="dxa"/>
            <w:tcBorders>
              <w:bottom w:val="nil"/>
            </w:tcBorders>
          </w:tcPr>
          <w:p w:rsidR="00063873" w:rsidRDefault="000862B8">
            <w:pPr>
              <w:pStyle w:val="TableParagraph"/>
              <w:spacing w:before="49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zaključenja</w:t>
            </w:r>
            <w:r>
              <w:rPr>
                <w:b/>
                <w:spacing w:val="-2"/>
                <w:sz w:val="18"/>
              </w:rPr>
              <w:t xml:space="preserve"> ugovora:</w:t>
            </w:r>
          </w:p>
        </w:tc>
        <w:tc>
          <w:tcPr>
            <w:tcW w:w="3664" w:type="dxa"/>
            <w:tcBorders>
              <w:bottom w:val="nil"/>
            </w:tcBorders>
          </w:tcPr>
          <w:p w:rsidR="00063873" w:rsidRDefault="000862B8">
            <w:pPr>
              <w:pStyle w:val="TableParagraph"/>
              <w:spacing w:before="49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prijema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robe:</w:t>
            </w:r>
          </w:p>
        </w:tc>
      </w:tr>
      <w:tr w:rsidR="00063873">
        <w:trPr>
          <w:trHeight w:val="359"/>
        </w:trPr>
        <w:tc>
          <w:tcPr>
            <w:tcW w:w="2067" w:type="dxa"/>
            <w:vMerge/>
            <w:tcBorders>
              <w:top w:val="nil"/>
            </w:tcBorders>
            <w:shd w:val="clear" w:color="auto" w:fill="D9D9D9"/>
          </w:tcPr>
          <w:p w:rsidR="00063873" w:rsidRDefault="00063873">
            <w:pPr>
              <w:rPr>
                <w:sz w:val="2"/>
                <w:szCs w:val="2"/>
              </w:rPr>
            </w:pPr>
          </w:p>
        </w:tc>
        <w:tc>
          <w:tcPr>
            <w:tcW w:w="8216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063873" w:rsidRDefault="000862B8">
            <w:pPr>
              <w:pStyle w:val="TableParagraph"/>
              <w:spacing w:before="78"/>
              <w:rPr>
                <w:b/>
                <w:sz w:val="18"/>
              </w:rPr>
            </w:pPr>
            <w:r>
              <w:rPr>
                <w:b/>
                <w:sz w:val="18"/>
              </w:rPr>
              <w:t>Razlozi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odustanak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(nije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obavezno</w:t>
            </w:r>
            <w:r>
              <w:rPr>
                <w:b/>
                <w:spacing w:val="-2"/>
                <w:sz w:val="18"/>
              </w:rPr>
              <w:t xml:space="preserve"> popunjavati):</w:t>
            </w:r>
          </w:p>
        </w:tc>
      </w:tr>
      <w:tr w:rsidR="00063873">
        <w:trPr>
          <w:trHeight w:val="1302"/>
        </w:trPr>
        <w:tc>
          <w:tcPr>
            <w:tcW w:w="2067" w:type="dxa"/>
            <w:vMerge/>
            <w:tcBorders>
              <w:top w:val="nil"/>
            </w:tcBorders>
            <w:shd w:val="clear" w:color="auto" w:fill="D9D9D9"/>
          </w:tcPr>
          <w:p w:rsidR="00063873" w:rsidRDefault="00063873">
            <w:pPr>
              <w:rPr>
                <w:sz w:val="2"/>
                <w:szCs w:val="2"/>
              </w:rPr>
            </w:pPr>
          </w:p>
        </w:tc>
        <w:tc>
          <w:tcPr>
            <w:tcW w:w="8216" w:type="dxa"/>
            <w:gridSpan w:val="2"/>
            <w:tcBorders>
              <w:top w:val="nil"/>
              <w:bottom w:val="nil"/>
            </w:tcBorders>
          </w:tcPr>
          <w:p w:rsidR="00063873" w:rsidRDefault="000638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63873">
        <w:trPr>
          <w:trHeight w:val="357"/>
        </w:trPr>
        <w:tc>
          <w:tcPr>
            <w:tcW w:w="2067" w:type="dxa"/>
            <w:vMerge/>
            <w:tcBorders>
              <w:top w:val="nil"/>
            </w:tcBorders>
            <w:shd w:val="clear" w:color="auto" w:fill="D9D9D9"/>
          </w:tcPr>
          <w:p w:rsidR="00063873" w:rsidRDefault="00063873">
            <w:pPr>
              <w:rPr>
                <w:sz w:val="2"/>
                <w:szCs w:val="2"/>
              </w:rPr>
            </w:pPr>
          </w:p>
        </w:tc>
        <w:tc>
          <w:tcPr>
            <w:tcW w:w="8216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063873" w:rsidRDefault="000862B8">
            <w:pPr>
              <w:pStyle w:val="TableParagraph"/>
              <w:spacing w:before="78"/>
              <w:rPr>
                <w:b/>
                <w:sz w:val="18"/>
              </w:rPr>
            </w:pPr>
            <w:r>
              <w:rPr>
                <w:b/>
                <w:sz w:val="18"/>
              </w:rPr>
              <w:t>Ime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prezime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potrošača:</w:t>
            </w:r>
          </w:p>
        </w:tc>
      </w:tr>
      <w:tr w:rsidR="00063873">
        <w:trPr>
          <w:trHeight w:val="564"/>
        </w:trPr>
        <w:tc>
          <w:tcPr>
            <w:tcW w:w="2067" w:type="dxa"/>
            <w:vMerge/>
            <w:tcBorders>
              <w:top w:val="nil"/>
            </w:tcBorders>
            <w:shd w:val="clear" w:color="auto" w:fill="D9D9D9"/>
          </w:tcPr>
          <w:p w:rsidR="00063873" w:rsidRDefault="00063873">
            <w:pPr>
              <w:rPr>
                <w:sz w:val="2"/>
                <w:szCs w:val="2"/>
              </w:rPr>
            </w:pPr>
          </w:p>
        </w:tc>
        <w:tc>
          <w:tcPr>
            <w:tcW w:w="8216" w:type="dxa"/>
            <w:gridSpan w:val="2"/>
            <w:tcBorders>
              <w:top w:val="nil"/>
              <w:bottom w:val="nil"/>
            </w:tcBorders>
          </w:tcPr>
          <w:p w:rsidR="00063873" w:rsidRDefault="000638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63873">
        <w:trPr>
          <w:trHeight w:val="359"/>
        </w:trPr>
        <w:tc>
          <w:tcPr>
            <w:tcW w:w="2067" w:type="dxa"/>
            <w:vMerge/>
            <w:tcBorders>
              <w:top w:val="nil"/>
            </w:tcBorders>
            <w:shd w:val="clear" w:color="auto" w:fill="D9D9D9"/>
          </w:tcPr>
          <w:p w:rsidR="00063873" w:rsidRDefault="00063873">
            <w:pPr>
              <w:rPr>
                <w:sz w:val="2"/>
                <w:szCs w:val="2"/>
              </w:rPr>
            </w:pPr>
          </w:p>
        </w:tc>
        <w:tc>
          <w:tcPr>
            <w:tcW w:w="8216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063873" w:rsidRDefault="000862B8">
            <w:pPr>
              <w:pStyle w:val="TableParagraph"/>
              <w:spacing w:before="78"/>
              <w:rPr>
                <w:b/>
                <w:sz w:val="18"/>
              </w:rPr>
            </w:pPr>
            <w:r>
              <w:rPr>
                <w:b/>
                <w:sz w:val="18"/>
              </w:rPr>
              <w:t>Adresa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potrošača:</w:t>
            </w:r>
          </w:p>
        </w:tc>
      </w:tr>
      <w:tr w:rsidR="00063873">
        <w:trPr>
          <w:trHeight w:val="642"/>
        </w:trPr>
        <w:tc>
          <w:tcPr>
            <w:tcW w:w="2067" w:type="dxa"/>
            <w:vMerge/>
            <w:tcBorders>
              <w:top w:val="nil"/>
            </w:tcBorders>
            <w:shd w:val="clear" w:color="auto" w:fill="D9D9D9"/>
          </w:tcPr>
          <w:p w:rsidR="00063873" w:rsidRDefault="00063873">
            <w:pPr>
              <w:rPr>
                <w:sz w:val="2"/>
                <w:szCs w:val="2"/>
              </w:rPr>
            </w:pPr>
          </w:p>
        </w:tc>
        <w:tc>
          <w:tcPr>
            <w:tcW w:w="8216" w:type="dxa"/>
            <w:gridSpan w:val="2"/>
            <w:tcBorders>
              <w:top w:val="nil"/>
              <w:bottom w:val="nil"/>
            </w:tcBorders>
          </w:tcPr>
          <w:p w:rsidR="00063873" w:rsidRDefault="000638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63873">
        <w:trPr>
          <w:trHeight w:val="568"/>
        </w:trPr>
        <w:tc>
          <w:tcPr>
            <w:tcW w:w="2067" w:type="dxa"/>
            <w:vMerge/>
            <w:tcBorders>
              <w:top w:val="nil"/>
            </w:tcBorders>
            <w:shd w:val="clear" w:color="auto" w:fill="D9D9D9"/>
          </w:tcPr>
          <w:p w:rsidR="00063873" w:rsidRDefault="00063873">
            <w:pPr>
              <w:rPr>
                <w:sz w:val="2"/>
                <w:szCs w:val="2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  <w:shd w:val="clear" w:color="auto" w:fill="D9D9D9"/>
          </w:tcPr>
          <w:p w:rsidR="00063873" w:rsidRDefault="000862B8">
            <w:pPr>
              <w:pStyle w:val="TableParagraph"/>
              <w:spacing w:before="78"/>
              <w:rPr>
                <w:b/>
                <w:sz w:val="18"/>
              </w:rPr>
            </w:pPr>
            <w:r>
              <w:rPr>
                <w:b/>
                <w:sz w:val="18"/>
              </w:rPr>
              <w:t>Potpis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potrošača</w:t>
            </w:r>
          </w:p>
          <w:p w:rsidR="00063873" w:rsidRDefault="000862B8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(ukoliko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dostavlja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poštom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faksom):</w:t>
            </w:r>
          </w:p>
        </w:tc>
        <w:tc>
          <w:tcPr>
            <w:tcW w:w="3664" w:type="dxa"/>
            <w:tcBorders>
              <w:top w:val="nil"/>
              <w:bottom w:val="nil"/>
            </w:tcBorders>
            <w:shd w:val="clear" w:color="auto" w:fill="D9D9D9"/>
          </w:tcPr>
          <w:p w:rsidR="00063873" w:rsidRDefault="000862B8">
            <w:pPr>
              <w:pStyle w:val="TableParagraph"/>
              <w:spacing w:before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Datum</w:t>
            </w:r>
          </w:p>
          <w:p w:rsidR="00063873" w:rsidRDefault="000862B8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(datum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popunjavanja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obrasca):</w:t>
            </w:r>
          </w:p>
        </w:tc>
      </w:tr>
      <w:tr w:rsidR="00063873">
        <w:trPr>
          <w:trHeight w:val="503"/>
        </w:trPr>
        <w:tc>
          <w:tcPr>
            <w:tcW w:w="2067" w:type="dxa"/>
            <w:vMerge/>
            <w:tcBorders>
              <w:top w:val="nil"/>
            </w:tcBorders>
            <w:shd w:val="clear" w:color="auto" w:fill="D9D9D9"/>
          </w:tcPr>
          <w:p w:rsidR="00063873" w:rsidRDefault="00063873">
            <w:pPr>
              <w:rPr>
                <w:sz w:val="2"/>
                <w:szCs w:val="2"/>
              </w:rPr>
            </w:pPr>
          </w:p>
        </w:tc>
        <w:tc>
          <w:tcPr>
            <w:tcW w:w="4552" w:type="dxa"/>
            <w:tcBorders>
              <w:top w:val="nil"/>
            </w:tcBorders>
          </w:tcPr>
          <w:p w:rsidR="00063873" w:rsidRDefault="000638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64" w:type="dxa"/>
            <w:tcBorders>
              <w:top w:val="nil"/>
            </w:tcBorders>
          </w:tcPr>
          <w:p w:rsidR="00063873" w:rsidRDefault="000638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063873" w:rsidRDefault="00063873">
      <w:pPr>
        <w:pStyle w:val="BodyText"/>
        <w:spacing w:before="40"/>
        <w:rPr>
          <w:b/>
        </w:rPr>
      </w:pPr>
    </w:p>
    <w:p w:rsidR="00063873" w:rsidRDefault="000862B8">
      <w:pPr>
        <w:spacing w:before="1"/>
        <w:ind w:left="360"/>
        <w:rPr>
          <w:b/>
        </w:rPr>
      </w:pPr>
      <w:r>
        <w:rPr>
          <w:b/>
          <w:color w:val="585858"/>
          <w:spacing w:val="-2"/>
          <w:u w:val="single" w:color="585858"/>
        </w:rPr>
        <w:t>NAPOMENA:</w:t>
      </w:r>
    </w:p>
    <w:p w:rsidR="00063873" w:rsidRDefault="000862B8">
      <w:pPr>
        <w:pStyle w:val="BodyText"/>
        <w:spacing w:before="34" w:line="249" w:lineRule="auto"/>
        <w:ind w:left="355" w:right="2007" w:hanging="10"/>
        <w:jc w:val="both"/>
      </w:pPr>
      <w:r>
        <w:rPr>
          <w:color w:val="585858"/>
        </w:rPr>
        <w:t>Potrošač ima pravo u roku od 14 dana od dana zaključenja ugovora o kupovini proizvoda bez navođenja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razloga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jednostrano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raskine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ugovor.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Jednostranim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raskidom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potrošač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oslobađa svih ugovornih obaveza, osim neposrednih troškova povraćaja robe.</w:t>
      </w:r>
    </w:p>
    <w:p w:rsidR="00063873" w:rsidRDefault="000862B8">
      <w:pPr>
        <w:pStyle w:val="BodyText"/>
        <w:spacing w:before="2" w:line="249" w:lineRule="auto"/>
        <w:ind w:left="355" w:hanging="10"/>
      </w:pPr>
      <w:r>
        <w:rPr>
          <w:color w:val="585858"/>
        </w:rPr>
        <w:t>Ukoliko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odustane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ugovora,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kupac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ima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pravo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povraćaj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novca.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Trgovac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dužan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vrati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potrošaču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sredstva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koja je platio po osnovu ugovora kada primi ili preuzme robu koju kupac vraća. Trgovac ima pravo da uskrati povraćaj novca ukoliko utvrdi da roba nije u is</w:t>
      </w:r>
      <w:r>
        <w:rPr>
          <w:color w:val="585858"/>
        </w:rPr>
        <w:t xml:space="preserve">pravnom stanju, zbog toga što je potrošač robom neadekvatno i nepravilno </w:t>
      </w:r>
      <w:r>
        <w:rPr>
          <w:color w:val="585858"/>
          <w:spacing w:val="-2"/>
        </w:rPr>
        <w:t>rukovao.</w:t>
      </w:r>
    </w:p>
    <w:p w:rsidR="00063873" w:rsidRDefault="00063873">
      <w:pPr>
        <w:pStyle w:val="BodyText"/>
        <w:spacing w:before="16"/>
      </w:pPr>
    </w:p>
    <w:p w:rsidR="00063873" w:rsidRDefault="000862B8">
      <w:pPr>
        <w:pStyle w:val="BodyText"/>
        <w:spacing w:line="254" w:lineRule="auto"/>
        <w:ind w:left="345"/>
      </w:pPr>
      <w:r>
        <w:rPr>
          <w:color w:val="585858"/>
        </w:rPr>
        <w:t>Prilikom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povraćaja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robu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obavezno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vratiti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ispravnom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nekorišćenom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stanju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originalnom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neoštećenom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pakovanju. Troškove vraćanja robe i novca snosi kupac, sem u slučajevima kada kupac dobije neispravan ili pogrešan artikal.</w:t>
      </w:r>
    </w:p>
    <w:sectPr w:rsidR="00063873">
      <w:type w:val="continuous"/>
      <w:pgSz w:w="12240" w:h="15840"/>
      <w:pgMar w:top="14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73"/>
    <w:rsid w:val="00063873"/>
    <w:rsid w:val="000862B8"/>
    <w:rsid w:val="00EA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AD46"/>
  <w15:docId w15:val="{14CFC3A5-F063-41EF-900D-D01C33C5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1"/>
    <w:qFormat/>
    <w:pPr>
      <w:spacing w:before="1"/>
      <w:ind w:left="3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  <w:style w:type="character" w:styleId="Hyperlink">
    <w:name w:val="Hyperlink"/>
    <w:basedOn w:val="DefaultParagraphFont"/>
    <w:uiPriority w:val="99"/>
    <w:unhideWhenUsed/>
    <w:rsid w:val="00EA58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royalcrysta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Dana 01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Dana 01</dc:title>
  <dc:creator>sir Oliver</dc:creator>
  <cp:lastModifiedBy>Pc</cp:lastModifiedBy>
  <cp:revision>2</cp:revision>
  <dcterms:created xsi:type="dcterms:W3CDTF">2026-01-16T08:48:00Z</dcterms:created>
  <dcterms:modified xsi:type="dcterms:W3CDTF">2026-01-16T08:48:00Z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за Microsoft 365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за Microsoft 365</vt:lpwstr>
  </property>
</Properties>
</file>